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6FCF8" w14:textId="77777777" w:rsidR="0047321C" w:rsidRPr="007E6CB4" w:rsidRDefault="0047321C" w:rsidP="0047321C">
      <w:pPr>
        <w:jc w:val="right"/>
        <w:rPr>
          <w:rFonts w:asciiTheme="majorHAnsi" w:hAnsiTheme="majorHAnsi"/>
          <w:b/>
          <w:sz w:val="24"/>
          <w:szCs w:val="24"/>
          <w:lang w:val="pl-PL"/>
        </w:rPr>
      </w:pPr>
      <w:r w:rsidRPr="007E6CB4">
        <w:rPr>
          <w:rFonts w:asciiTheme="majorHAnsi" w:hAnsiTheme="majorHAnsi"/>
          <w:b/>
          <w:sz w:val="24"/>
          <w:szCs w:val="24"/>
          <w:lang w:val="pl-PL"/>
        </w:rPr>
        <w:t>PRILOG</w:t>
      </w:r>
      <w:r w:rsidR="000A309D">
        <w:rPr>
          <w:rFonts w:asciiTheme="majorHAnsi" w:hAnsiTheme="majorHAnsi"/>
          <w:b/>
          <w:sz w:val="24"/>
          <w:szCs w:val="24"/>
          <w:lang w:val="pl-PL"/>
        </w:rPr>
        <w:t xml:space="preserve"> 1</w:t>
      </w:r>
      <w:r w:rsidRPr="007E6CB4">
        <w:rPr>
          <w:rFonts w:asciiTheme="majorHAnsi" w:hAnsiTheme="majorHAnsi"/>
          <w:b/>
          <w:sz w:val="24"/>
          <w:szCs w:val="24"/>
          <w:lang w:val="pl-PL"/>
        </w:rPr>
        <w:t xml:space="preserve"> </w:t>
      </w:r>
    </w:p>
    <w:p w14:paraId="0B238093" w14:textId="77777777" w:rsidR="0047321C" w:rsidRPr="007E6CB4" w:rsidRDefault="0047321C" w:rsidP="0047321C">
      <w:pPr>
        <w:jc w:val="center"/>
        <w:rPr>
          <w:rFonts w:asciiTheme="majorHAnsi" w:hAnsiTheme="majorHAnsi"/>
          <w:b/>
          <w:sz w:val="24"/>
          <w:szCs w:val="24"/>
          <w:lang w:val="pl-PL"/>
        </w:rPr>
      </w:pPr>
      <w:r w:rsidRPr="007E6CB4">
        <w:rPr>
          <w:rFonts w:asciiTheme="majorHAnsi" w:hAnsiTheme="majorHAnsi"/>
          <w:b/>
          <w:sz w:val="24"/>
          <w:szCs w:val="24"/>
          <w:lang w:val="pl-PL"/>
        </w:rPr>
        <w:t>OBRAZAC BANKARSKE GARANCIJE ZA DOBRO IZVRŠENJE POSLA</w:t>
      </w:r>
    </w:p>
    <w:p w14:paraId="6C085001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pl-PL"/>
        </w:rPr>
      </w:pPr>
    </w:p>
    <w:p w14:paraId="15F236F1" w14:textId="77777777" w:rsidR="0047321C" w:rsidRPr="007E6CB4" w:rsidRDefault="0047321C" w:rsidP="0047321C">
      <w:pPr>
        <w:rPr>
          <w:rFonts w:asciiTheme="majorHAnsi" w:hAnsiTheme="majorHAnsi"/>
          <w:b/>
          <w:sz w:val="24"/>
          <w:szCs w:val="24"/>
          <w:lang w:val="sr-Latn-CS"/>
        </w:rPr>
      </w:pPr>
      <w:r w:rsidRPr="007E6CB4">
        <w:rPr>
          <w:rFonts w:asciiTheme="majorHAnsi" w:hAnsiTheme="majorHAnsi"/>
          <w:b/>
          <w:sz w:val="24"/>
          <w:szCs w:val="24"/>
          <w:lang w:val="sr-Latn-CS"/>
        </w:rPr>
        <w:t>Korisnik:</w:t>
      </w:r>
    </w:p>
    <w:p w14:paraId="083289B4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Ministarstvo ekonomije</w:t>
      </w:r>
    </w:p>
    <w:p w14:paraId="15D9832D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Rimski trg 46</w:t>
      </w:r>
    </w:p>
    <w:p w14:paraId="548A2572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Podgorica</w:t>
      </w:r>
    </w:p>
    <w:p w14:paraId="52CB66EC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Crna Gora</w:t>
      </w:r>
    </w:p>
    <w:p w14:paraId="603843C6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698CED2D" w14:textId="77777777" w:rsidR="0047321C" w:rsidRDefault="0047321C" w:rsidP="0047321C">
      <w:pPr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7E6CB4">
        <w:rPr>
          <w:rFonts w:asciiTheme="majorHAnsi" w:hAnsiTheme="majorHAnsi"/>
          <w:b/>
          <w:sz w:val="24"/>
          <w:szCs w:val="24"/>
          <w:lang w:val="sr-Latn-CS"/>
        </w:rPr>
        <w:t>Bankarska garancij</w:t>
      </w:r>
      <w:r w:rsidR="00FA568D">
        <w:rPr>
          <w:rFonts w:asciiTheme="majorHAnsi" w:hAnsiTheme="majorHAnsi"/>
          <w:b/>
          <w:sz w:val="24"/>
          <w:szCs w:val="24"/>
          <w:lang w:val="sr-Latn-CS"/>
        </w:rPr>
        <w:t>a</w:t>
      </w:r>
      <w:r w:rsidRPr="007E6CB4">
        <w:rPr>
          <w:rFonts w:asciiTheme="majorHAnsi" w:hAnsiTheme="majorHAnsi"/>
          <w:b/>
          <w:sz w:val="24"/>
          <w:szCs w:val="24"/>
          <w:lang w:val="sr-Latn-CS"/>
        </w:rPr>
        <w:t xml:space="preserve"> </w:t>
      </w:r>
    </w:p>
    <w:p w14:paraId="5E73C6EA" w14:textId="23CDF2CC" w:rsidR="00FA568D" w:rsidRPr="00B40B12" w:rsidRDefault="0047321C" w:rsidP="0047321C">
      <w:pPr>
        <w:pStyle w:val="BodyText"/>
        <w:spacing w:before="120"/>
        <w:jc w:val="both"/>
        <w:rPr>
          <w:rFonts w:asciiTheme="majorHAnsi" w:hAnsiTheme="majorHAnsi"/>
          <w:lang w:val="sr-Latn-CS"/>
        </w:rPr>
      </w:pPr>
      <w:r w:rsidRPr="00B40B12">
        <w:rPr>
          <w:rFonts w:asciiTheme="majorHAnsi" w:hAnsiTheme="majorHAnsi"/>
          <w:lang w:val="sr-Latn-CS"/>
        </w:rPr>
        <w:t>Informisani smo da je</w:t>
      </w:r>
      <w:r w:rsidR="00316C66" w:rsidRPr="00B40B12">
        <w:rPr>
          <w:rFonts w:asciiTheme="majorHAnsi" w:hAnsiTheme="majorHAnsi"/>
          <w:lang w:val="sr-Latn-CS"/>
        </w:rPr>
        <w:t>__________</w:t>
      </w:r>
      <w:r w:rsidRPr="00B40B12">
        <w:rPr>
          <w:rFonts w:asciiTheme="majorHAnsi" w:hAnsiTheme="majorHAnsi"/>
        </w:rPr>
        <w:t xml:space="preserve">, Reg. broj  </w:t>
      </w:r>
      <w:r w:rsidR="00316C66" w:rsidRPr="00B40B12">
        <w:rPr>
          <w:rFonts w:asciiTheme="majorHAnsi" w:hAnsiTheme="majorHAnsi"/>
        </w:rPr>
        <w:t>____________</w:t>
      </w:r>
      <w:r w:rsidRPr="00B40B12">
        <w:rPr>
          <w:rFonts w:asciiTheme="majorHAnsi" w:hAnsiTheme="majorHAnsi"/>
          <w:lang w:val="sr-Latn-CS"/>
        </w:rPr>
        <w:t xml:space="preserve"> sa sjedištem  </w:t>
      </w:r>
      <w:r w:rsidR="00316C66" w:rsidRPr="00B40B12">
        <w:rPr>
          <w:rFonts w:asciiTheme="majorHAnsi" w:hAnsiTheme="majorHAnsi" w:cs="Arial"/>
        </w:rPr>
        <w:t>________________</w:t>
      </w:r>
      <w:r w:rsidRPr="00B40B12">
        <w:rPr>
          <w:rFonts w:asciiTheme="majorHAnsi" w:hAnsiTheme="majorHAnsi"/>
          <w:lang w:val="sr-Latn-CS"/>
        </w:rPr>
        <w:t xml:space="preserve">(u daljem tekstu: Koncesionar) </w:t>
      </w:r>
      <w:r w:rsidR="00FA568D" w:rsidRPr="00B40B12">
        <w:rPr>
          <w:rFonts w:asciiTheme="majorHAnsi" w:hAnsiTheme="majorHAnsi"/>
        </w:rPr>
        <w:t>izabran kao prvorangirani ponuđač u postupku javnog nadmetanja  pokrenutom po Javnom oglasu</w:t>
      </w:r>
      <w:r w:rsidR="00FA568D" w:rsidRPr="00B40B12">
        <w:rPr>
          <w:rFonts w:asciiTheme="majorHAnsi" w:hAnsiTheme="majorHAnsi" w:cs="Arial"/>
          <w:lang w:val="uz-Cyrl-UZ"/>
        </w:rPr>
        <w:t xml:space="preserve"> za dostavljanje ponuda za dodjelu ugovora o koncesiji za eksploataciju mineralne sirovin</w:t>
      </w:r>
      <w:r w:rsidR="00885436">
        <w:rPr>
          <w:rFonts w:asciiTheme="majorHAnsi" w:hAnsiTheme="majorHAnsi" w:cs="Arial"/>
          <w:lang w:val="uz-Cyrl-UZ"/>
        </w:rPr>
        <w:t>e</w:t>
      </w:r>
      <w:r w:rsidR="00FA568D" w:rsidRPr="00B40B12">
        <w:rPr>
          <w:rFonts w:asciiTheme="majorHAnsi" w:hAnsiTheme="majorHAnsi" w:cs="Arial"/>
          <w:lang w:val="uz-Cyrl-UZ"/>
        </w:rPr>
        <w:t xml:space="preserve"> </w:t>
      </w:r>
      <w:r w:rsidR="00885436">
        <w:rPr>
          <w:rFonts w:asciiTheme="majorHAnsi" w:hAnsiTheme="majorHAnsi" w:cs="Arial"/>
          <w:lang w:val="uz-Cyrl-UZ"/>
        </w:rPr>
        <w:t>bijelih boksita sa ležišta “Poljane” Prijestonica Cetinje</w:t>
      </w:r>
      <w:r w:rsidR="00AB22A5" w:rsidRPr="00B40B12">
        <w:rPr>
          <w:rFonts w:asciiTheme="majorHAnsi" w:hAnsiTheme="majorHAnsi" w:cstheme="minorHAnsi"/>
        </w:rPr>
        <w:t xml:space="preserve">, kao i da je Vlada Crne Gore donijela Odluku o dodjeli koncesije za </w:t>
      </w:r>
      <w:r w:rsidR="00AB22A5" w:rsidRPr="00B40B12">
        <w:rPr>
          <w:rFonts w:asciiTheme="majorHAnsi" w:hAnsiTheme="majorHAnsi" w:cstheme="minorHAnsi"/>
          <w:lang w:val="uz-Cyrl-UZ"/>
        </w:rPr>
        <w:t xml:space="preserve">eksploataciju </w:t>
      </w:r>
      <w:r w:rsidR="00885436" w:rsidRPr="00B40B12">
        <w:rPr>
          <w:rFonts w:asciiTheme="majorHAnsi" w:hAnsiTheme="majorHAnsi" w:cs="Arial"/>
          <w:lang w:val="uz-Cyrl-UZ"/>
        </w:rPr>
        <w:t>mineralne sirovin</w:t>
      </w:r>
      <w:r w:rsidR="00885436">
        <w:rPr>
          <w:rFonts w:asciiTheme="majorHAnsi" w:hAnsiTheme="majorHAnsi" w:cs="Arial"/>
          <w:lang w:val="uz-Cyrl-UZ"/>
        </w:rPr>
        <w:t>e</w:t>
      </w:r>
      <w:r w:rsidR="00885436" w:rsidRPr="00B40B12">
        <w:rPr>
          <w:rFonts w:asciiTheme="majorHAnsi" w:hAnsiTheme="majorHAnsi" w:cs="Arial"/>
          <w:lang w:val="uz-Cyrl-UZ"/>
        </w:rPr>
        <w:t xml:space="preserve"> </w:t>
      </w:r>
      <w:r w:rsidR="00551B92">
        <w:rPr>
          <w:rFonts w:asciiTheme="majorHAnsi" w:hAnsiTheme="majorHAnsi" w:cs="Arial"/>
          <w:lang w:val="uz-Cyrl-UZ"/>
        </w:rPr>
        <w:t>bijel</w:t>
      </w:r>
      <w:bookmarkStart w:id="0" w:name="_GoBack"/>
      <w:bookmarkEnd w:id="0"/>
      <w:r w:rsidR="00885436">
        <w:rPr>
          <w:rFonts w:asciiTheme="majorHAnsi" w:hAnsiTheme="majorHAnsi" w:cs="Arial"/>
          <w:lang w:val="uz-Cyrl-UZ"/>
        </w:rPr>
        <w:t>ih boksita sa ležišta “Poljane” Prijestonica Cetinje</w:t>
      </w:r>
      <w:r w:rsidR="00885436" w:rsidRPr="00B40B12">
        <w:rPr>
          <w:rFonts w:asciiTheme="majorHAnsi" w:hAnsiTheme="majorHAnsi" w:cstheme="minorHAnsi"/>
          <w:lang w:val="en-US"/>
        </w:rPr>
        <w:t xml:space="preserve"> </w:t>
      </w:r>
      <w:r w:rsidR="00AB22A5" w:rsidRPr="00B40B12">
        <w:rPr>
          <w:rFonts w:asciiTheme="majorHAnsi" w:hAnsiTheme="majorHAnsi" w:cstheme="minorHAnsi"/>
          <w:lang w:val="en-US"/>
        </w:rPr>
        <w:t>(“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Službeni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list CG”, </w:t>
      </w:r>
      <w:proofErr w:type="spellStart"/>
      <w:r w:rsidR="00AB22A5" w:rsidRPr="00B40B12">
        <w:rPr>
          <w:rFonts w:asciiTheme="majorHAnsi" w:hAnsiTheme="majorHAnsi" w:cstheme="minorHAnsi"/>
          <w:lang w:val="en-US"/>
        </w:rPr>
        <w:t>broj</w:t>
      </w:r>
      <w:proofErr w:type="spellEnd"/>
      <w:r w:rsidR="00AB22A5" w:rsidRPr="00B40B12">
        <w:rPr>
          <w:rFonts w:asciiTheme="majorHAnsi" w:hAnsiTheme="majorHAnsi" w:cstheme="minorHAnsi"/>
          <w:lang w:val="en-US"/>
        </w:rPr>
        <w:t xml:space="preserve"> </w:t>
      </w:r>
      <w:r w:rsidR="0080501E">
        <w:rPr>
          <w:rFonts w:asciiTheme="majorHAnsi" w:hAnsiTheme="majorHAnsi" w:cstheme="minorHAnsi"/>
          <w:lang w:val="en-US"/>
        </w:rPr>
        <w:t>____</w:t>
      </w:r>
      <w:r w:rsidR="00AB22A5" w:rsidRPr="00B40B12">
        <w:rPr>
          <w:rFonts w:asciiTheme="majorHAnsi" w:hAnsiTheme="majorHAnsi" w:cstheme="minorHAnsi"/>
          <w:lang w:val="en-US"/>
        </w:rPr>
        <w:t>)</w:t>
      </w:r>
      <w:r w:rsidR="0028161F" w:rsidRPr="00B40B12">
        <w:rPr>
          <w:rFonts w:asciiTheme="majorHAnsi" w:hAnsiTheme="majorHAnsi" w:cstheme="minorHAnsi"/>
        </w:rPr>
        <w:t>.</w:t>
      </w:r>
    </w:p>
    <w:p w14:paraId="1AA2EA9C" w14:textId="7D4FB29B" w:rsidR="0047321C" w:rsidRPr="00B40B1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B40B12">
        <w:rPr>
          <w:rFonts w:asciiTheme="majorHAnsi" w:hAnsiTheme="majorHAnsi"/>
          <w:sz w:val="24"/>
          <w:szCs w:val="24"/>
          <w:lang w:val="sr-Latn-CS"/>
        </w:rPr>
        <w:t xml:space="preserve">U skladu sa </w:t>
      </w:r>
      <w:r w:rsidR="00FA568D" w:rsidRPr="00B40B12">
        <w:rPr>
          <w:rFonts w:asciiTheme="majorHAnsi" w:hAnsiTheme="majorHAnsi"/>
          <w:sz w:val="24"/>
          <w:szCs w:val="24"/>
          <w:lang w:val="sr-Latn-CS"/>
        </w:rPr>
        <w:t xml:space="preserve">uslovima tenderske dokumentacije i </w:t>
      </w:r>
      <w:r w:rsidRPr="00B40B12">
        <w:rPr>
          <w:rFonts w:asciiTheme="majorHAnsi" w:hAnsiTheme="majorHAnsi"/>
          <w:sz w:val="24"/>
          <w:szCs w:val="24"/>
          <w:lang w:val="sr-Latn-CS"/>
        </w:rPr>
        <w:t>član</w:t>
      </w:r>
      <w:r w:rsidR="00C94EA0" w:rsidRPr="00B40B12">
        <w:rPr>
          <w:rFonts w:asciiTheme="majorHAnsi" w:hAnsiTheme="majorHAnsi"/>
          <w:sz w:val="24"/>
          <w:szCs w:val="24"/>
          <w:lang w:val="sr-Latn-CS"/>
        </w:rPr>
        <w:t>a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4726F6" w:rsidRPr="00B40B12">
        <w:rPr>
          <w:rFonts w:asciiTheme="majorHAnsi" w:hAnsiTheme="majorHAnsi"/>
          <w:sz w:val="24"/>
          <w:szCs w:val="24"/>
          <w:lang w:val="sr-Latn-CS"/>
        </w:rPr>
        <w:t>1</w:t>
      </w:r>
      <w:r w:rsidR="00316C66" w:rsidRPr="00B40B12">
        <w:rPr>
          <w:rFonts w:asciiTheme="majorHAnsi" w:hAnsiTheme="majorHAnsi"/>
          <w:sz w:val="24"/>
          <w:szCs w:val="24"/>
          <w:lang w:val="sr-Latn-CS"/>
        </w:rPr>
        <w:t>3</w:t>
      </w:r>
      <w:r w:rsidR="004726F6" w:rsidRPr="00B40B1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Pr="00B40B12">
        <w:rPr>
          <w:rFonts w:asciiTheme="majorHAnsi" w:hAnsiTheme="majorHAnsi"/>
          <w:sz w:val="24"/>
          <w:szCs w:val="24"/>
          <w:lang w:val="sr-Latn-CS"/>
        </w:rPr>
        <w:t>stav 2 Ugovora</w:t>
      </w:r>
      <w:r w:rsidR="00FA568D" w:rsidRPr="00B40B12">
        <w:rPr>
          <w:rFonts w:asciiTheme="majorHAnsi" w:hAnsiTheme="majorHAnsi"/>
          <w:sz w:val="24"/>
          <w:szCs w:val="24"/>
          <w:lang w:val="sr-Latn-CS"/>
        </w:rPr>
        <w:t xml:space="preserve">  o koncesiji za eksploataciju mineralne sirovine </w:t>
      </w:r>
      <w:r w:rsidR="00885436">
        <w:rPr>
          <w:rFonts w:asciiTheme="majorHAnsi" w:hAnsiTheme="majorHAnsi"/>
          <w:sz w:val="24"/>
          <w:szCs w:val="24"/>
          <w:lang w:val="uz-Cyrl-UZ"/>
        </w:rPr>
        <w:t>bijel</w:t>
      </w:r>
      <w:r w:rsidR="00885436" w:rsidRPr="00885436">
        <w:rPr>
          <w:rFonts w:asciiTheme="majorHAnsi" w:hAnsiTheme="majorHAnsi"/>
          <w:sz w:val="24"/>
          <w:szCs w:val="24"/>
          <w:lang w:val="uz-Cyrl-UZ"/>
        </w:rPr>
        <w:t>ih boksita sa ležišta “Poljane” Prijestonica Cetinje</w:t>
      </w:r>
      <w:r w:rsidR="00885436" w:rsidRPr="00885436">
        <w:rPr>
          <w:rFonts w:asciiTheme="majorHAnsi" w:hAnsiTheme="majorHAnsi"/>
          <w:sz w:val="24"/>
          <w:szCs w:val="24"/>
          <w:lang w:val="en-GB"/>
        </w:rPr>
        <w:t xml:space="preserve"> </w:t>
      </w:r>
      <w:r w:rsidR="00C94EA0" w:rsidRPr="00B40B12">
        <w:rPr>
          <w:rFonts w:asciiTheme="majorHAnsi" w:hAnsiTheme="majorHAnsi"/>
          <w:sz w:val="24"/>
          <w:szCs w:val="24"/>
          <w:lang w:val="en-GB"/>
        </w:rPr>
        <w:t>(</w:t>
      </w:r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u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daljem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tekstu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 xml:space="preserve">: </w:t>
      </w:r>
      <w:proofErr w:type="spellStart"/>
      <w:r w:rsidR="00FA568D" w:rsidRPr="00B40B12">
        <w:rPr>
          <w:rFonts w:asciiTheme="majorHAnsi" w:hAnsiTheme="majorHAnsi"/>
          <w:sz w:val="24"/>
          <w:szCs w:val="24"/>
          <w:lang w:val="en-GB"/>
        </w:rPr>
        <w:t>Ugovor</w:t>
      </w:r>
      <w:proofErr w:type="spellEnd"/>
      <w:r w:rsidR="00FA568D" w:rsidRPr="00B40B12">
        <w:rPr>
          <w:rFonts w:asciiTheme="majorHAnsi" w:hAnsiTheme="majorHAnsi"/>
          <w:sz w:val="24"/>
          <w:szCs w:val="24"/>
          <w:lang w:val="en-GB"/>
        </w:rPr>
        <w:t>)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, Koncesionar  je </w:t>
      </w:r>
      <w:r w:rsidR="0080501E">
        <w:rPr>
          <w:rFonts w:asciiTheme="majorHAnsi" w:hAnsiTheme="majorHAnsi"/>
          <w:sz w:val="24"/>
          <w:szCs w:val="24"/>
          <w:lang w:val="sr-Latn-CS"/>
        </w:rPr>
        <w:t>dužan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 da</w:t>
      </w:r>
      <w:r w:rsidR="00FA568D" w:rsidRPr="00B40B12">
        <w:rPr>
          <w:rFonts w:asciiTheme="majorHAnsi" w:hAnsiTheme="majorHAnsi"/>
          <w:sz w:val="24"/>
          <w:szCs w:val="24"/>
          <w:lang w:val="sr-Latn-CS"/>
        </w:rPr>
        <w:t xml:space="preserve">, kao preduslov stupanju na snagu Ugovora, Koncedentu dostavi 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Bankarsku garanciju za valjano izvršenje </w:t>
      </w:r>
      <w:r w:rsidR="009734C4" w:rsidRPr="00B40B12">
        <w:rPr>
          <w:rFonts w:asciiTheme="majorHAnsi" w:hAnsiTheme="majorHAnsi"/>
          <w:sz w:val="24"/>
          <w:szCs w:val="24"/>
          <w:lang w:val="sr-Latn-CS"/>
        </w:rPr>
        <w:t xml:space="preserve">svih </w:t>
      </w:r>
      <w:r w:rsidRPr="00B40B12">
        <w:rPr>
          <w:rFonts w:asciiTheme="majorHAnsi" w:hAnsiTheme="majorHAnsi"/>
          <w:sz w:val="24"/>
          <w:szCs w:val="24"/>
          <w:lang w:val="sr-Latn-CS"/>
        </w:rPr>
        <w:t>ugovo</w:t>
      </w:r>
      <w:r w:rsidR="00B40B12" w:rsidRPr="00B40B12">
        <w:rPr>
          <w:rFonts w:asciiTheme="majorHAnsi" w:hAnsiTheme="majorHAnsi"/>
          <w:sz w:val="24"/>
          <w:szCs w:val="24"/>
          <w:lang w:val="sr-Latn-CS"/>
        </w:rPr>
        <w:t>rnih obaveza (u daljem tekstu "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Bankarska garancija") u iznosu od </w:t>
      </w:r>
      <w:r w:rsidR="00316C66" w:rsidRPr="00B40B12">
        <w:rPr>
          <w:rFonts w:asciiTheme="majorHAnsi" w:hAnsiTheme="majorHAnsi"/>
          <w:sz w:val="24"/>
          <w:szCs w:val="24"/>
          <w:lang w:val="sr-Latn-CS"/>
        </w:rPr>
        <w:t>____________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€ (slovima: </w:t>
      </w:r>
      <w:r w:rsidR="00316C66" w:rsidRPr="00B40B12">
        <w:rPr>
          <w:rFonts w:asciiTheme="majorHAnsi" w:hAnsiTheme="majorHAnsi"/>
          <w:sz w:val="24"/>
          <w:szCs w:val="24"/>
          <w:lang w:val="sr-Latn-CS"/>
        </w:rPr>
        <w:t>________</w:t>
      </w:r>
      <w:r w:rsidRPr="00B40B12">
        <w:rPr>
          <w:rFonts w:asciiTheme="majorHAnsi" w:hAnsiTheme="majorHAnsi"/>
          <w:sz w:val="24"/>
          <w:szCs w:val="24"/>
          <w:lang w:val="sr-Latn-CS"/>
        </w:rPr>
        <w:t xml:space="preserve">) </w:t>
      </w:r>
    </w:p>
    <w:p w14:paraId="770F0FDA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14:paraId="17E00C58" w14:textId="77777777" w:rsidR="0047321C" w:rsidRDefault="00316C66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>
        <w:rPr>
          <w:rFonts w:asciiTheme="majorHAnsi" w:hAnsiTheme="majorHAnsi"/>
          <w:szCs w:val="24"/>
          <w:lang w:val="sr-Latn-CS"/>
        </w:rPr>
        <w:t>_____________</w:t>
      </w:r>
      <w:r w:rsidR="0047321C">
        <w:rPr>
          <w:rFonts w:asciiTheme="majorHAnsi" w:hAnsiTheme="majorHAnsi"/>
          <w:sz w:val="24"/>
          <w:szCs w:val="24"/>
          <w:lang w:val="sr-Latn-CS"/>
        </w:rPr>
        <w:t xml:space="preserve"> € (slovima:</w:t>
      </w:r>
      <w:r w:rsidR="007B7364" w:rsidRPr="007B7364">
        <w:rPr>
          <w:rFonts w:asciiTheme="majorHAnsi" w:hAnsiTheme="majorHAnsi"/>
          <w:szCs w:val="24"/>
          <w:lang w:val="sr-Latn-CS"/>
        </w:rPr>
        <w:t xml:space="preserve"> </w:t>
      </w:r>
      <w:r>
        <w:rPr>
          <w:rFonts w:asciiTheme="majorHAnsi" w:hAnsiTheme="majorHAnsi"/>
          <w:szCs w:val="24"/>
          <w:lang w:val="sr-Latn-CS"/>
        </w:rPr>
        <w:t>_______________</w:t>
      </w:r>
      <w:r w:rsidR="0047321C">
        <w:rPr>
          <w:rFonts w:asciiTheme="majorHAnsi" w:hAnsiTheme="majorHAnsi"/>
          <w:sz w:val="24"/>
          <w:szCs w:val="24"/>
          <w:lang w:val="sr-Latn-CS"/>
        </w:rPr>
        <w:t>)</w:t>
      </w:r>
      <w:r w:rsidR="00C94EA0">
        <w:rPr>
          <w:rFonts w:asciiTheme="majorHAnsi" w:hAnsiTheme="majorHAnsi"/>
          <w:sz w:val="24"/>
          <w:szCs w:val="24"/>
          <w:lang w:val="sr-Latn-CS"/>
        </w:rPr>
        <w:t>,</w:t>
      </w:r>
      <w:r w:rsidR="0047321C">
        <w:rPr>
          <w:rFonts w:asciiTheme="majorHAnsi" w:hAnsiTheme="majorHAnsi"/>
          <w:sz w:val="24"/>
          <w:szCs w:val="24"/>
          <w:lang w:val="sr-Latn-CS"/>
        </w:rPr>
        <w:t xml:space="preserve"> </w:t>
      </w:r>
    </w:p>
    <w:p w14:paraId="0946400C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nakon što dobijemo vaš pismeni zahtjev za plaćanje i pismenu potvrdu da:</w:t>
      </w:r>
    </w:p>
    <w:p w14:paraId="6713C90D" w14:textId="77777777" w:rsidR="0047321C" w:rsidRPr="00921526" w:rsidRDefault="0047321C" w:rsidP="0047321C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7E6CB4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Koncesionar ne poštuje i krši odredbe Ugovora, kojim nepoštovanje i kršenje dovede do raskida Ugovora, iz bilo kojeg od razloga predviđenih </w:t>
      </w:r>
      <w:r w:rsidRPr="007E6CB4">
        <w:rPr>
          <w:rFonts w:asciiTheme="majorHAnsi" w:hAnsiTheme="majorHAnsi"/>
          <w:sz w:val="24"/>
          <w:szCs w:val="24"/>
          <w:lang w:val="sr-Latn-CS"/>
        </w:rPr>
        <w:t>č</w:t>
      </w:r>
      <w:r w:rsidRPr="007E6CB4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lanom </w:t>
      </w:r>
      <w:r w:rsidRPr="007E6CB4">
        <w:rPr>
          <w:rFonts w:asciiTheme="majorHAnsi" w:hAnsiTheme="majorHAnsi"/>
          <w:sz w:val="24"/>
          <w:szCs w:val="24"/>
          <w:lang w:val="sr-Latn-CS"/>
        </w:rPr>
        <w:t>1</w:t>
      </w:r>
      <w:r>
        <w:rPr>
          <w:rFonts w:asciiTheme="majorHAnsi" w:hAnsiTheme="majorHAnsi"/>
          <w:sz w:val="24"/>
          <w:szCs w:val="24"/>
          <w:lang w:val="sr-Latn-CS"/>
        </w:rPr>
        <w:t>8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Ugovora</w:t>
      </w:r>
      <w:r w:rsidRPr="00921526">
        <w:rPr>
          <w:rFonts w:asciiTheme="majorHAnsi" w:hAnsiTheme="majorHAnsi"/>
          <w:sz w:val="24"/>
          <w:szCs w:val="24"/>
          <w:lang w:val="sr-Latn-CS"/>
        </w:rPr>
        <w:t>;</w:t>
      </w:r>
      <w:r w:rsidRPr="00921526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 </w:t>
      </w:r>
      <w:r w:rsidR="00316C66">
        <w:rPr>
          <w:rFonts w:asciiTheme="majorHAnsi" w:eastAsia="Times New Roman" w:hAnsiTheme="majorHAnsi" w:cs="Times New Roman"/>
          <w:sz w:val="24"/>
          <w:szCs w:val="24"/>
          <w:lang w:val="sr-Latn-CS"/>
        </w:rPr>
        <w:t>ili</w:t>
      </w:r>
    </w:p>
    <w:p w14:paraId="7D14D681" w14:textId="77777777" w:rsidR="0047321C" w:rsidRPr="007E6CB4" w:rsidRDefault="0047321C" w:rsidP="0047321C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Koncesionar ne izvršava obavezu obnavljanja ove Bankarske garancije na način i roku određen</w:t>
      </w:r>
      <w:r w:rsidR="002C5DB6">
        <w:rPr>
          <w:rFonts w:asciiTheme="majorHAnsi" w:hAnsiTheme="majorHAnsi"/>
          <w:sz w:val="24"/>
          <w:szCs w:val="24"/>
          <w:lang w:val="sr-Latn-CS"/>
        </w:rPr>
        <w:t>o</w:t>
      </w:r>
      <w:r w:rsidRPr="007E6CB4">
        <w:rPr>
          <w:rFonts w:asciiTheme="majorHAnsi" w:hAnsiTheme="majorHAnsi"/>
          <w:sz w:val="24"/>
          <w:szCs w:val="24"/>
          <w:lang w:val="sr-Latn-CS"/>
        </w:rPr>
        <w:t>m članom 1</w:t>
      </w:r>
      <w:r w:rsidR="002C5DB6">
        <w:rPr>
          <w:rFonts w:asciiTheme="majorHAnsi" w:hAnsiTheme="majorHAnsi"/>
          <w:sz w:val="24"/>
          <w:szCs w:val="24"/>
          <w:lang w:val="sr-Latn-CS"/>
        </w:rPr>
        <w:t>3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stav </w:t>
      </w:r>
      <w:r>
        <w:rPr>
          <w:rFonts w:asciiTheme="majorHAnsi" w:hAnsiTheme="majorHAnsi"/>
          <w:sz w:val="24"/>
          <w:szCs w:val="24"/>
          <w:lang w:val="sr-Latn-CS"/>
        </w:rPr>
        <w:t>3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Ugovora;</w:t>
      </w:r>
      <w:r w:rsidR="00316C66">
        <w:rPr>
          <w:rFonts w:asciiTheme="majorHAnsi" w:hAnsiTheme="majorHAnsi"/>
          <w:sz w:val="24"/>
          <w:szCs w:val="24"/>
          <w:lang w:val="sr-Latn-CS"/>
        </w:rPr>
        <w:t xml:space="preserve"> ili</w:t>
      </w:r>
    </w:p>
    <w:p w14:paraId="23760A73" w14:textId="77777777" w:rsidR="0047321C" w:rsidRPr="00BE3FAB" w:rsidRDefault="0047321C" w:rsidP="0047321C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su nastupili slučajevi predviđeni Ugovorom koji za posledicu ima aktiviranje Bankarske garancije u cjelosti ili djelimično;</w:t>
      </w:r>
    </w:p>
    <w:p w14:paraId="027BB3B9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14:paraId="5EAA80CB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lastRenderedPageBreak/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14:paraId="4E1BDB9E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Bankarska garancija će biti punovažno naplaćena samo ako se obaveštenje o naplati uputi na adresu:</w:t>
      </w:r>
    </w:p>
    <w:p w14:paraId="1DC50E26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[adresa Banke]</w:t>
      </w:r>
    </w:p>
    <w:p w14:paraId="2BBC81CD" w14:textId="23F00B85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Pr="00F63494">
        <w:rPr>
          <w:rFonts w:asciiTheme="majorHAnsi" w:hAnsiTheme="majorHAnsi"/>
          <w:szCs w:val="24"/>
          <w:lang w:val="sr-Latn-CS"/>
        </w:rPr>
        <w:t xml:space="preserve"> </w:t>
      </w:r>
      <w:r w:rsidR="00316C66">
        <w:rPr>
          <w:rFonts w:asciiTheme="majorHAnsi" w:hAnsiTheme="majorHAnsi"/>
          <w:szCs w:val="24"/>
          <w:lang w:val="sr-Latn-CS"/>
        </w:rPr>
        <w:t>___________</w:t>
      </w:r>
      <w:r>
        <w:rPr>
          <w:rFonts w:asciiTheme="majorHAnsi" w:hAnsiTheme="majorHAnsi"/>
          <w:sz w:val="24"/>
          <w:szCs w:val="24"/>
          <w:lang w:val="sr-Latn-CS"/>
        </w:rPr>
        <w:t xml:space="preserve"> € (slovima:</w:t>
      </w:r>
      <w:r w:rsidRPr="00F63494">
        <w:rPr>
          <w:rFonts w:asciiTheme="majorHAnsi" w:hAnsiTheme="majorHAnsi"/>
          <w:szCs w:val="24"/>
          <w:lang w:val="sr-Latn-CS"/>
        </w:rPr>
        <w:t xml:space="preserve"> </w:t>
      </w:r>
      <w:r w:rsidR="00316C66">
        <w:rPr>
          <w:rFonts w:asciiTheme="majorHAnsi" w:hAnsiTheme="majorHAnsi"/>
          <w:szCs w:val="24"/>
          <w:lang w:val="sr-Latn-CS"/>
        </w:rPr>
        <w:t>_______________</w:t>
      </w:r>
      <w:r>
        <w:rPr>
          <w:rFonts w:asciiTheme="majorHAnsi" w:hAnsiTheme="majorHAnsi"/>
          <w:sz w:val="24"/>
          <w:szCs w:val="24"/>
          <w:lang w:val="sr-Latn-CS"/>
        </w:rPr>
        <w:t>)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 skladu sa članom </w:t>
      </w:r>
      <w:r w:rsidR="00B8235C" w:rsidRPr="00316C66">
        <w:rPr>
          <w:rFonts w:asciiTheme="majorHAnsi" w:hAnsiTheme="majorHAnsi"/>
          <w:sz w:val="24"/>
          <w:szCs w:val="24"/>
          <w:lang w:val="sr-Latn-CS"/>
        </w:rPr>
        <w:t>13</w:t>
      </w:r>
      <w:r w:rsidR="0080501E">
        <w:rPr>
          <w:rFonts w:asciiTheme="majorHAnsi" w:hAnsiTheme="majorHAnsi"/>
          <w:sz w:val="24"/>
          <w:szCs w:val="24"/>
          <w:lang w:val="sr-Latn-CS"/>
        </w:rPr>
        <w:t xml:space="preserve"> stav 3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Ugovora.</w:t>
      </w:r>
    </w:p>
    <w:p w14:paraId="79CC5F93" w14:textId="77777777" w:rsidR="0047321C" w:rsidRPr="007E6CB4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 xml:space="preserve">Bilo kakav spor do koga dođe u vezi sa ovom Bankarskom garancijom biće razriješen pred </w:t>
      </w:r>
      <w:r w:rsidR="00FD7F79">
        <w:rPr>
          <w:rFonts w:asciiTheme="majorHAnsi" w:hAnsiTheme="majorHAnsi"/>
          <w:sz w:val="24"/>
          <w:szCs w:val="24"/>
          <w:lang w:val="sr-Latn-CS"/>
        </w:rPr>
        <w:t>Osnovnim sudom</w:t>
      </w:r>
      <w:r w:rsidRPr="007E6CB4">
        <w:rPr>
          <w:rFonts w:asciiTheme="majorHAnsi" w:hAnsiTheme="majorHAnsi"/>
          <w:sz w:val="24"/>
          <w:szCs w:val="24"/>
          <w:lang w:val="sr-Latn-CS"/>
        </w:rPr>
        <w:t xml:space="preserve"> u Podgorici, uz primenu materijalnog i procesnog prava Crne Gore</w:t>
      </w:r>
      <w:r w:rsidR="00FD7F79">
        <w:rPr>
          <w:rFonts w:asciiTheme="majorHAnsi" w:hAnsiTheme="majorHAnsi"/>
          <w:sz w:val="24"/>
          <w:szCs w:val="24"/>
          <w:lang w:val="sr-Latn-CS"/>
        </w:rPr>
        <w:t>.</w:t>
      </w:r>
    </w:p>
    <w:p w14:paraId="307B7CE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0C7325A7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  <w:t>PEČAT  BANKE</w:t>
      </w:r>
    </w:p>
    <w:p w14:paraId="38781D9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7313B38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Potpis/ mjesto/ datum</w:t>
      </w:r>
    </w:p>
    <w:p w14:paraId="55DADFB7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</w:rPr>
      </w:pPr>
    </w:p>
    <w:p w14:paraId="48C5469F" w14:textId="77777777" w:rsidR="0047321C" w:rsidRPr="007E6CB4" w:rsidRDefault="0047321C" w:rsidP="0047321C">
      <w:pPr>
        <w:rPr>
          <w:rFonts w:asciiTheme="majorHAnsi" w:hAnsiTheme="majorHAnsi"/>
        </w:rPr>
      </w:pPr>
    </w:p>
    <w:p w14:paraId="5333251E" w14:textId="77777777" w:rsidR="0047321C" w:rsidRPr="007E6CB4" w:rsidRDefault="0047321C" w:rsidP="0047321C">
      <w:pPr>
        <w:rPr>
          <w:rFonts w:asciiTheme="majorHAnsi" w:hAnsiTheme="majorHAnsi"/>
          <w:lang w:val="sr-Latn-CS"/>
        </w:rPr>
      </w:pPr>
    </w:p>
    <w:p w14:paraId="6C23C431" w14:textId="77777777" w:rsidR="00ED2401" w:rsidRPr="0047321C" w:rsidRDefault="00ED2401" w:rsidP="0047321C"/>
    <w:sectPr w:rsidR="00ED2401" w:rsidRPr="0047321C" w:rsidSect="00FA56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0EDA4" w14:textId="77777777" w:rsidR="0028161F" w:rsidRDefault="0028161F" w:rsidP="0071507A">
      <w:pPr>
        <w:spacing w:after="0" w:line="240" w:lineRule="auto"/>
      </w:pPr>
      <w:r>
        <w:separator/>
      </w:r>
    </w:p>
  </w:endnote>
  <w:endnote w:type="continuationSeparator" w:id="0">
    <w:p w14:paraId="3BB1B115" w14:textId="77777777" w:rsidR="0028161F" w:rsidRDefault="0028161F" w:rsidP="00715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59984" w14:textId="77777777" w:rsidR="0028161F" w:rsidRDefault="0028161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10A08" w14:textId="77777777" w:rsidR="0028161F" w:rsidRDefault="0028161F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18AB7" w14:textId="77777777" w:rsidR="0028161F" w:rsidRDefault="0028161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A72E7" w14:textId="77777777" w:rsidR="0028161F" w:rsidRDefault="0028161F" w:rsidP="0071507A">
      <w:pPr>
        <w:spacing w:after="0" w:line="240" w:lineRule="auto"/>
      </w:pPr>
      <w:r>
        <w:separator/>
      </w:r>
    </w:p>
  </w:footnote>
  <w:footnote w:type="continuationSeparator" w:id="0">
    <w:p w14:paraId="1733A54A" w14:textId="77777777" w:rsidR="0028161F" w:rsidRDefault="0028161F" w:rsidP="00715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8F97C" w14:textId="77777777" w:rsidR="0028161F" w:rsidRDefault="0028161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35EEA" w14:textId="77777777" w:rsidR="0028161F" w:rsidRDefault="0028161F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C5E86" w14:textId="77777777" w:rsidR="0028161F" w:rsidRDefault="0028161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63BB5"/>
    <w:rsid w:val="0007796A"/>
    <w:rsid w:val="000A309D"/>
    <w:rsid w:val="00142372"/>
    <w:rsid w:val="0022752A"/>
    <w:rsid w:val="0028161F"/>
    <w:rsid w:val="002C5DB6"/>
    <w:rsid w:val="00316C66"/>
    <w:rsid w:val="00356CE0"/>
    <w:rsid w:val="003E23C9"/>
    <w:rsid w:val="003E74BA"/>
    <w:rsid w:val="0042492A"/>
    <w:rsid w:val="00465986"/>
    <w:rsid w:val="004726F6"/>
    <w:rsid w:val="0047321C"/>
    <w:rsid w:val="004B4F21"/>
    <w:rsid w:val="00551B92"/>
    <w:rsid w:val="005941AE"/>
    <w:rsid w:val="005B6FC3"/>
    <w:rsid w:val="005C1BA8"/>
    <w:rsid w:val="005C205B"/>
    <w:rsid w:val="005C214B"/>
    <w:rsid w:val="00615699"/>
    <w:rsid w:val="006633B6"/>
    <w:rsid w:val="00674E5B"/>
    <w:rsid w:val="006E0DE5"/>
    <w:rsid w:val="0071507A"/>
    <w:rsid w:val="00746A5C"/>
    <w:rsid w:val="00794102"/>
    <w:rsid w:val="007B7364"/>
    <w:rsid w:val="007C6737"/>
    <w:rsid w:val="007D7B4B"/>
    <w:rsid w:val="007E6CB4"/>
    <w:rsid w:val="0080501E"/>
    <w:rsid w:val="008146C3"/>
    <w:rsid w:val="008779F9"/>
    <w:rsid w:val="00885436"/>
    <w:rsid w:val="008975A7"/>
    <w:rsid w:val="008B10D2"/>
    <w:rsid w:val="008B6EFF"/>
    <w:rsid w:val="008C4AC8"/>
    <w:rsid w:val="00921526"/>
    <w:rsid w:val="009734C4"/>
    <w:rsid w:val="009C57C2"/>
    <w:rsid w:val="00A03149"/>
    <w:rsid w:val="00AA5610"/>
    <w:rsid w:val="00AB08BF"/>
    <w:rsid w:val="00AB22A5"/>
    <w:rsid w:val="00B00126"/>
    <w:rsid w:val="00B057E0"/>
    <w:rsid w:val="00B33555"/>
    <w:rsid w:val="00B40B12"/>
    <w:rsid w:val="00B817C9"/>
    <w:rsid w:val="00B8235C"/>
    <w:rsid w:val="00B84119"/>
    <w:rsid w:val="00BB6D53"/>
    <w:rsid w:val="00BE0CA0"/>
    <w:rsid w:val="00BE3FAB"/>
    <w:rsid w:val="00C02906"/>
    <w:rsid w:val="00C424A2"/>
    <w:rsid w:val="00C53C1D"/>
    <w:rsid w:val="00C90F3D"/>
    <w:rsid w:val="00C94EA0"/>
    <w:rsid w:val="00D26C31"/>
    <w:rsid w:val="00D47ED7"/>
    <w:rsid w:val="00D543CF"/>
    <w:rsid w:val="00DB0A23"/>
    <w:rsid w:val="00E00EEC"/>
    <w:rsid w:val="00E35DD3"/>
    <w:rsid w:val="00E4784A"/>
    <w:rsid w:val="00E54D50"/>
    <w:rsid w:val="00E76FFC"/>
    <w:rsid w:val="00EA1AF6"/>
    <w:rsid w:val="00ED2401"/>
    <w:rsid w:val="00ED2DD9"/>
    <w:rsid w:val="00F0379B"/>
    <w:rsid w:val="00F26092"/>
    <w:rsid w:val="00F53A75"/>
    <w:rsid w:val="00F74FFC"/>
    <w:rsid w:val="00FA568D"/>
    <w:rsid w:val="00FD021E"/>
    <w:rsid w:val="00F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6680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15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07A"/>
  </w:style>
  <w:style w:type="paragraph" w:styleId="Footer">
    <w:name w:val="footer"/>
    <w:basedOn w:val="Normal"/>
    <w:link w:val="FooterChar"/>
    <w:uiPriority w:val="99"/>
    <w:unhideWhenUsed/>
    <w:rsid w:val="00715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07A"/>
  </w:style>
  <w:style w:type="character" w:styleId="CommentReference">
    <w:name w:val="annotation reference"/>
    <w:basedOn w:val="DefaultParagraphFont"/>
    <w:uiPriority w:val="99"/>
    <w:semiHidden/>
    <w:unhideWhenUsed/>
    <w:rsid w:val="004726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6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6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6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6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6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A568D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952D1-78DE-FF49-A38E-79E8B1C2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481</Words>
  <Characters>2745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radosav.covic</dc:creator>
  <cp:lastModifiedBy>Radosav Covic</cp:lastModifiedBy>
  <cp:revision>22</cp:revision>
  <cp:lastPrinted>2015-06-03T10:35:00Z</cp:lastPrinted>
  <dcterms:created xsi:type="dcterms:W3CDTF">2015-06-03T09:39:00Z</dcterms:created>
  <dcterms:modified xsi:type="dcterms:W3CDTF">2016-03-31T11:54:00Z</dcterms:modified>
</cp:coreProperties>
</file>